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EA2" w:rsidRPr="00F4341D" w:rsidRDefault="00F54654" w:rsidP="00F4341D">
      <w:pPr>
        <w:jc w:val="center"/>
      </w:pPr>
      <w:r>
        <w:rPr>
          <w:b/>
        </w:rPr>
        <w:t>MINUTES</w:t>
      </w:r>
    </w:p>
    <w:p w:rsidR="00F54654" w:rsidRDefault="00F54654" w:rsidP="00F54654">
      <w:pPr>
        <w:jc w:val="center"/>
        <w:rPr>
          <w:b/>
        </w:rPr>
      </w:pPr>
      <w:r>
        <w:rPr>
          <w:b/>
        </w:rPr>
        <w:t>LUCERNE VALLEY ECONOMIC DEVELOPMENT ASSOCIATION (LVEDA)</w:t>
      </w:r>
    </w:p>
    <w:p w:rsidR="007924AD" w:rsidRPr="00A66EF9" w:rsidRDefault="004B2114" w:rsidP="00A66EF9">
      <w:pPr>
        <w:jc w:val="center"/>
        <w:rPr>
          <w:b/>
        </w:rPr>
      </w:pPr>
      <w:r>
        <w:rPr>
          <w:b/>
        </w:rPr>
        <w:t xml:space="preserve">Tuesday, </w:t>
      </w:r>
      <w:r w:rsidR="006F4C3F">
        <w:rPr>
          <w:b/>
        </w:rPr>
        <w:t>August 6,</w:t>
      </w:r>
      <w:r>
        <w:rPr>
          <w:b/>
        </w:rPr>
        <w:t xml:space="preserve"> 2019 – 5:00PM – Senior Center</w:t>
      </w:r>
    </w:p>
    <w:p w:rsidR="00F4341D" w:rsidRDefault="004A65DD" w:rsidP="00F4341D">
      <w:r>
        <w:t>Meeting called to order</w:t>
      </w:r>
    </w:p>
    <w:p w:rsidR="004A65DD" w:rsidRPr="0006004B" w:rsidRDefault="004A65DD" w:rsidP="00F4341D">
      <w:r>
        <w:rPr>
          <w:b/>
        </w:rPr>
        <w:t>Minutes</w:t>
      </w:r>
      <w:r w:rsidR="0006004B">
        <w:rPr>
          <w:b/>
        </w:rPr>
        <w:t xml:space="preserve"> – </w:t>
      </w:r>
      <w:r w:rsidR="0006004B">
        <w:t xml:space="preserve">Moved by </w:t>
      </w:r>
      <w:r w:rsidR="0041446A">
        <w:t xml:space="preserve">Donna Soria; </w:t>
      </w:r>
      <w:r w:rsidR="0006004B">
        <w:t xml:space="preserve">second </w:t>
      </w:r>
      <w:r w:rsidR="00726586">
        <w:t>Dave Rib</w:t>
      </w:r>
      <w:r w:rsidR="0006004B">
        <w:t>, to approve minutes</w:t>
      </w:r>
    </w:p>
    <w:p w:rsidR="004A65DD" w:rsidRDefault="004A65DD" w:rsidP="00F4341D">
      <w:pPr>
        <w:rPr>
          <w:b/>
        </w:rPr>
      </w:pPr>
      <w:r>
        <w:rPr>
          <w:b/>
        </w:rPr>
        <w:t>Treasurer’s Report</w:t>
      </w:r>
      <w:r w:rsidR="004470E1">
        <w:rPr>
          <w:b/>
        </w:rPr>
        <w:t xml:space="preserve">.  </w:t>
      </w:r>
      <w:r w:rsidR="00156004">
        <w:t xml:space="preserve"> </w:t>
      </w:r>
      <w:r w:rsidR="00E969D7">
        <w:t xml:space="preserve">June collection $108.  Paid $50 Chamber dues.  </w:t>
      </w:r>
      <w:proofErr w:type="spellStart"/>
      <w:proofErr w:type="gramStart"/>
      <w:r w:rsidR="00E969D7">
        <w:t>Omya</w:t>
      </w:r>
      <w:proofErr w:type="spellEnd"/>
      <w:r w:rsidR="00E969D7">
        <w:t xml:space="preserve"> donation $2000</w:t>
      </w:r>
      <w:r w:rsidR="007B1819">
        <w:t xml:space="preserve"> (for digitizing the Leader)</w:t>
      </w:r>
      <w:r w:rsidR="00E969D7">
        <w:t>.</w:t>
      </w:r>
      <w:proofErr w:type="gramEnd"/>
      <w:r w:rsidR="00E969D7">
        <w:t xml:space="preserve">  Balance $5828.24.  </w:t>
      </w:r>
    </w:p>
    <w:p w:rsidR="001C7A94" w:rsidRPr="00D26DC2" w:rsidRDefault="00156004" w:rsidP="00B16D25">
      <w:r>
        <w:rPr>
          <w:b/>
        </w:rPr>
        <w:t xml:space="preserve"> </w:t>
      </w:r>
      <w:r w:rsidR="004A65DD">
        <w:rPr>
          <w:b/>
        </w:rPr>
        <w:t>Sheriff’s Report</w:t>
      </w:r>
      <w:r w:rsidR="007A64AF">
        <w:rPr>
          <w:b/>
        </w:rPr>
        <w:t>.</w:t>
      </w:r>
      <w:r w:rsidR="00B16D25">
        <w:t xml:space="preserve"> </w:t>
      </w:r>
      <w:r w:rsidR="00986B04">
        <w:t>No report</w:t>
      </w:r>
    </w:p>
    <w:p w:rsidR="004A65DD" w:rsidRPr="001C7A94" w:rsidRDefault="004A65DD" w:rsidP="00F4341D">
      <w:r>
        <w:rPr>
          <w:b/>
        </w:rPr>
        <w:t xml:space="preserve">Cong. Cook by </w:t>
      </w:r>
      <w:proofErr w:type="gramStart"/>
      <w:r>
        <w:rPr>
          <w:b/>
        </w:rPr>
        <w:t>Dakota</w:t>
      </w:r>
      <w:r w:rsidR="002B31D0">
        <w:t xml:space="preserve"> </w:t>
      </w:r>
      <w:r w:rsidR="00B16D25">
        <w:t xml:space="preserve"> </w:t>
      </w:r>
      <w:r w:rsidR="00F53F11">
        <w:t>Cook</w:t>
      </w:r>
      <w:proofErr w:type="gramEnd"/>
      <w:r w:rsidR="00F53F11">
        <w:t xml:space="preserve"> intro of SPERA, to prevent wholesale exporting of e</w:t>
      </w:r>
      <w:r w:rsidR="007B1819">
        <w:t xml:space="preserve">lectronic </w:t>
      </w:r>
      <w:r w:rsidR="00F53F11">
        <w:t>waste, whi</w:t>
      </w:r>
      <w:r w:rsidR="007A64AF">
        <w:t>ch unfriendly countries can use</w:t>
      </w:r>
      <w:r w:rsidR="00F53F11">
        <w:t xml:space="preserve"> for hacking and other nefarious activities.  Access Act HR 4099 to do away with frivolous ADA lawsuits that get settled for less than defense costs</w:t>
      </w:r>
      <w:r w:rsidR="007B1819">
        <w:t xml:space="preserve"> – allowed time to contest or fix</w:t>
      </w:r>
      <w:r w:rsidR="00F53F11">
        <w:t>.  Congress in recess in August so representatives will be out and about.</w:t>
      </w:r>
    </w:p>
    <w:p w:rsidR="004A65DD" w:rsidRPr="007D1A2C" w:rsidRDefault="004A65DD" w:rsidP="00F4341D">
      <w:r>
        <w:rPr>
          <w:b/>
        </w:rPr>
        <w:t>Assemblyman Obernolte</w:t>
      </w:r>
      <w:r w:rsidR="00BE726F">
        <w:rPr>
          <w:b/>
        </w:rPr>
        <w:t xml:space="preserve"> </w:t>
      </w:r>
      <w:r w:rsidR="00ED02E3">
        <w:rPr>
          <w:b/>
        </w:rPr>
        <w:t>by Shannon</w:t>
      </w:r>
      <w:r w:rsidR="00A66EF9">
        <w:rPr>
          <w:b/>
        </w:rPr>
        <w:t>.</w:t>
      </w:r>
      <w:r w:rsidR="00ED02E3">
        <w:rPr>
          <w:b/>
        </w:rPr>
        <w:t xml:space="preserve"> </w:t>
      </w:r>
      <w:r w:rsidR="00B16D25">
        <w:t xml:space="preserve"> </w:t>
      </w:r>
      <w:proofErr w:type="gramStart"/>
      <w:r w:rsidR="003F28A5">
        <w:t>Discussed new ammo laws (which are in effect gun control laws).</w:t>
      </w:r>
      <w:proofErr w:type="gramEnd"/>
      <w:r w:rsidR="003F28A5">
        <w:t xml:space="preserve">  Reviewed Cadiz farming and pilot program experimenting with industrial hemp.  Must keep clear the difference between hemp and marijuana.  Hemp uses less water than alfalfa, so losing water rights makes it more feasible to consider hemp.</w:t>
      </w:r>
    </w:p>
    <w:p w:rsidR="007B1819" w:rsidRDefault="004A65DD" w:rsidP="00F4341D">
      <w:r>
        <w:rPr>
          <w:b/>
        </w:rPr>
        <w:t>Third District</w:t>
      </w:r>
      <w:r w:rsidR="00035678">
        <w:rPr>
          <w:b/>
        </w:rPr>
        <w:t xml:space="preserve"> by Mark Lundquist.</w:t>
      </w:r>
      <w:r w:rsidR="00035678">
        <w:t xml:space="preserve"> </w:t>
      </w:r>
      <w:r w:rsidR="00B16D25">
        <w:t xml:space="preserve"> </w:t>
      </w:r>
      <w:r w:rsidR="006602B4">
        <w:t xml:space="preserve">Look forward to getting Air </w:t>
      </w:r>
      <w:proofErr w:type="spellStart"/>
      <w:r w:rsidR="006602B4">
        <w:t>BnB</w:t>
      </w:r>
      <w:proofErr w:type="spellEnd"/>
      <w:r w:rsidR="006602B4">
        <w:t xml:space="preserve"> </w:t>
      </w:r>
      <w:r w:rsidR="007B1819">
        <w:t>(short-term rental) ordinance to the Planning Commission Aug. 8</w:t>
      </w:r>
      <w:r w:rsidR="006602B4">
        <w:t xml:space="preserve">.  </w:t>
      </w:r>
      <w:proofErr w:type="gramStart"/>
      <w:r w:rsidR="006602B4">
        <w:t>Also working on a Dark Skies ordinance to deal with light pollution.</w:t>
      </w:r>
      <w:proofErr w:type="gramEnd"/>
      <w:r w:rsidR="00B24237">
        <w:t xml:space="preserve"> May see results by the first of 2020.  </w:t>
      </w:r>
      <w:r w:rsidR="007B1819">
        <w:t>Chuck asked for update on the County’s Fire Tax – has 90 days from the last hearing to come up with solutions/alternatives/etc.  Update on CSA 29’s maintenance problems.</w:t>
      </w:r>
    </w:p>
    <w:p w:rsidR="00091B45" w:rsidRDefault="004A65DD" w:rsidP="00F4341D">
      <w:proofErr w:type="gramStart"/>
      <w:r>
        <w:rPr>
          <w:b/>
        </w:rPr>
        <w:t>Mojave Water Agency</w:t>
      </w:r>
      <w:r w:rsidR="00A322D9">
        <w:rPr>
          <w:b/>
        </w:rPr>
        <w:t xml:space="preserve"> by Jim Ventura.</w:t>
      </w:r>
      <w:proofErr w:type="gramEnd"/>
      <w:r w:rsidR="00A322D9">
        <w:t xml:space="preserve">  </w:t>
      </w:r>
      <w:r w:rsidR="00756FC3">
        <w:t xml:space="preserve"> </w:t>
      </w:r>
      <w:r w:rsidR="006D6D84">
        <w:t xml:space="preserve">MWA discussing options to raise revenue without many avenues available.  Discussed water rights, </w:t>
      </w:r>
      <w:proofErr w:type="spellStart"/>
      <w:r w:rsidR="006D6D84">
        <w:t>rampdown</w:t>
      </w:r>
      <w:proofErr w:type="spellEnd"/>
      <w:r w:rsidR="006D6D84">
        <w:t xml:space="preserve">, Water Master, court situation where judge issued </w:t>
      </w:r>
      <w:proofErr w:type="spellStart"/>
      <w:r w:rsidR="006D6D84">
        <w:t>rampdown</w:t>
      </w:r>
      <w:proofErr w:type="spellEnd"/>
      <w:r w:rsidR="006D6D84">
        <w:t>.</w:t>
      </w:r>
    </w:p>
    <w:p w:rsidR="001A7E4E" w:rsidRPr="00C169E7" w:rsidRDefault="00C169E7" w:rsidP="00F4341D">
      <w:r>
        <w:rPr>
          <w:b/>
        </w:rPr>
        <w:t xml:space="preserve">LV Book Project </w:t>
      </w:r>
      <w:r w:rsidR="00A344D0">
        <w:t>Books now available, but sold out.  $5 coupon available for LVEDA members.  $19.99 from the store or Museum Society, or $24.99 from Amazon.</w:t>
      </w:r>
    </w:p>
    <w:p w:rsidR="00C169E7" w:rsidRPr="00E10C6A" w:rsidRDefault="00C169E7" w:rsidP="00F4341D">
      <w:pPr>
        <w:rPr>
          <w:rFonts w:ascii="Arial" w:hAnsi="Arial" w:cs="Arial"/>
          <w:sz w:val="28"/>
          <w:szCs w:val="24"/>
        </w:rPr>
      </w:pPr>
      <w:r>
        <w:rPr>
          <w:b/>
        </w:rPr>
        <w:t>CERT Presentation</w:t>
      </w:r>
      <w:r w:rsidR="00A344D0">
        <w:rPr>
          <w:b/>
        </w:rPr>
        <w:t xml:space="preserve"> </w:t>
      </w:r>
      <w:r w:rsidR="00A344D0">
        <w:t>Brian and Roger</w:t>
      </w:r>
      <w:r w:rsidR="00A66EF9">
        <w:t>.</w:t>
      </w:r>
      <w:r w:rsidR="00A344D0">
        <w:t xml:space="preserve">  Need more volunteers.  Down to 7 people.  Must do background check and so more onerous than before.  Video </w:t>
      </w:r>
      <w:r w:rsidR="00E9531A">
        <w:t>by SB County Fire showing various vulnerabilities to disaster in our County.</w:t>
      </w:r>
      <w:r w:rsidR="00DE430B">
        <w:t xml:space="preserve">  We need to be prepared individually since help might take a while to arrive.  Local station could be stuck with same issues of </w:t>
      </w:r>
      <w:r w:rsidR="00D87FF0">
        <w:t>collapsed</w:t>
      </w:r>
      <w:r w:rsidR="00DE430B">
        <w:t xml:space="preserve"> buildings, torn up roads, etc.  FEMA pamphlet </w:t>
      </w:r>
      <w:r w:rsidR="00DE430B" w:rsidRPr="00E10C6A">
        <w:rPr>
          <w:rFonts w:ascii="Calibri" w:hAnsi="Calibri"/>
        </w:rPr>
        <w:t xml:space="preserve">giving tips for preparedness distributed.  </w:t>
      </w:r>
      <w:r w:rsidR="00E10C6A" w:rsidRPr="00E10C6A">
        <w:rPr>
          <w:rFonts w:ascii="Calibri" w:hAnsi="Calibri" w:cs="Arial"/>
        </w:rPr>
        <w:t>LVDRC, Inc</w:t>
      </w:r>
      <w:r w:rsidR="00E10C6A">
        <w:rPr>
          <w:rFonts w:ascii="Calibri" w:hAnsi="Calibri" w:cs="Arial"/>
        </w:rPr>
        <w:t>.</w:t>
      </w:r>
      <w:r w:rsidR="00E10C6A" w:rsidRPr="00E10C6A">
        <w:rPr>
          <w:rFonts w:ascii="Calibri" w:hAnsi="Calibri" w:cs="Arial"/>
        </w:rPr>
        <w:t xml:space="preserve"> has 2 Face</w:t>
      </w:r>
      <w:r w:rsidR="00E10C6A">
        <w:rPr>
          <w:rFonts w:ascii="Calibri" w:hAnsi="Calibri" w:cs="Arial"/>
        </w:rPr>
        <w:t>b</w:t>
      </w:r>
      <w:r w:rsidR="00E10C6A" w:rsidRPr="00E10C6A">
        <w:rPr>
          <w:rFonts w:ascii="Calibri" w:hAnsi="Calibri" w:cs="Arial"/>
        </w:rPr>
        <w:t>o</w:t>
      </w:r>
      <w:r w:rsidR="00E10C6A">
        <w:rPr>
          <w:rFonts w:ascii="Calibri" w:hAnsi="Calibri" w:cs="Arial"/>
        </w:rPr>
        <w:t xml:space="preserve">ok pages – Lucerne Valley CERT </w:t>
      </w:r>
      <w:proofErr w:type="gramStart"/>
      <w:r w:rsidR="00E10C6A">
        <w:rPr>
          <w:rFonts w:ascii="Calibri" w:hAnsi="Calibri" w:cs="Arial"/>
        </w:rPr>
        <w:t>and</w:t>
      </w:r>
      <w:r w:rsidR="00E10C6A" w:rsidRPr="00E10C6A">
        <w:rPr>
          <w:rFonts w:ascii="Calibri" w:hAnsi="Calibri" w:cs="Arial"/>
        </w:rPr>
        <w:t xml:space="preserve">  LVDRC</w:t>
      </w:r>
      <w:proofErr w:type="gramEnd"/>
      <w:r w:rsidR="00E10C6A" w:rsidRPr="00E10C6A">
        <w:rPr>
          <w:rFonts w:ascii="Calibri" w:hAnsi="Calibri" w:cs="Arial"/>
        </w:rPr>
        <w:t>-CERT.  We</w:t>
      </w:r>
      <w:r w:rsidR="00E10C6A">
        <w:rPr>
          <w:rFonts w:ascii="Calibri" w:hAnsi="Calibri" w:cs="Arial"/>
        </w:rPr>
        <w:t xml:space="preserve"> can also be reached at </w:t>
      </w:r>
      <w:hyperlink r:id="rId4" w:history="1">
        <w:r w:rsidR="00E10C6A" w:rsidRPr="00446B4B">
          <w:rPr>
            <w:rStyle w:val="Hyperlink"/>
            <w:rFonts w:ascii="Calibri" w:hAnsi="Calibri" w:cs="Arial"/>
          </w:rPr>
          <w:t>LVDRC@yahoo.com</w:t>
        </w:r>
      </w:hyperlink>
      <w:r w:rsidR="00E10C6A">
        <w:rPr>
          <w:rFonts w:ascii="Arial" w:hAnsi="Arial" w:cs="Arial"/>
          <w:sz w:val="28"/>
          <w:szCs w:val="24"/>
        </w:rPr>
        <w:t xml:space="preserve">. </w:t>
      </w:r>
      <w:bookmarkStart w:id="0" w:name="_GoBack"/>
      <w:bookmarkEnd w:id="0"/>
      <w:r w:rsidR="00DE430B">
        <w:t xml:space="preserve"> YouTube videos available.  Free CERT training available in Apple Valley.  </w:t>
      </w:r>
      <w:r w:rsidR="00553197">
        <w:t>Discussion of hacked personal information and what to do about it.  Freeze credit with credit agencies – very easy to unfreeze it when needed.</w:t>
      </w:r>
      <w:r w:rsidR="007F34B2">
        <w:t xml:space="preserve">  </w:t>
      </w:r>
      <w:r w:rsidR="00BF3FB7">
        <w:t>CERT meets 3</w:t>
      </w:r>
      <w:r w:rsidR="00BF3FB7" w:rsidRPr="00BF3FB7">
        <w:rPr>
          <w:vertAlign w:val="superscript"/>
        </w:rPr>
        <w:t>rd</w:t>
      </w:r>
      <w:r w:rsidR="00BF3FB7">
        <w:t xml:space="preserve"> Monday of every month at Community Center.</w:t>
      </w:r>
    </w:p>
    <w:p w:rsidR="00BF3FB7" w:rsidRDefault="00BF3FB7" w:rsidP="00F4341D">
      <w:r>
        <w:t xml:space="preserve">Question: should </w:t>
      </w:r>
      <w:proofErr w:type="spellStart"/>
      <w:r w:rsidR="007B1819">
        <w:t>e</w:t>
      </w:r>
      <w:r>
        <w:t>e</w:t>
      </w:r>
      <w:proofErr w:type="spellEnd"/>
      <w:r>
        <w:t xml:space="preserve"> contact County Office of Emergency Services out here to review procedures with us as a community?  Is the contact worth it, so they know we are involved and working on it?  Mark will call them and see if they can help us more than we’ve already seen we can do ourselves.</w:t>
      </w:r>
    </w:p>
    <w:p w:rsidR="00BF3FB7" w:rsidRDefault="00BF3FB7" w:rsidP="00F4341D">
      <w:r>
        <w:lastRenderedPageBreak/>
        <w:t>Senior Center is set up to be central location for delivery of all prescriptions.  County supervisors bought two axle trailers that are outfitted like a small hospital, but ours is located inside Fire Station out east of town, and</w:t>
      </w:r>
      <w:r w:rsidR="00E10C6A">
        <w:t xml:space="preserve"> per County rules, it</w:t>
      </w:r>
      <w:r>
        <w:t xml:space="preserve"> can only be pulled by a County Fire vehicle.  Ham radio class coming up soon, at the Moose Lodge.</w:t>
      </w:r>
    </w:p>
    <w:p w:rsidR="00A66EF9" w:rsidRPr="00A344D0" w:rsidRDefault="00A66EF9" w:rsidP="00F4341D">
      <w:r>
        <w:t>Handout attached.</w:t>
      </w:r>
    </w:p>
    <w:p w:rsidR="00C169E7" w:rsidRDefault="00C169E7" w:rsidP="00F4341D">
      <w:r>
        <w:rPr>
          <w:b/>
        </w:rPr>
        <w:t xml:space="preserve">Countywide Plan draft EIR </w:t>
      </w:r>
      <w:r w:rsidR="00422294">
        <w:t>Report is out, responded to by Steve Mills.  Count</w:t>
      </w:r>
      <w:r w:rsidR="0004180C">
        <w:t>y turned the current Resource Conservation Z</w:t>
      </w:r>
      <w:r w:rsidR="00422294">
        <w:t xml:space="preserve">one </w:t>
      </w:r>
      <w:r w:rsidR="0004180C">
        <w:t xml:space="preserve"> - covering extensive areas of the desert - </w:t>
      </w:r>
      <w:r w:rsidR="00422294">
        <w:t xml:space="preserve">into </w:t>
      </w:r>
      <w:r w:rsidR="0004180C">
        <w:t xml:space="preserve">almost </w:t>
      </w:r>
      <w:r w:rsidR="00422294">
        <w:t xml:space="preserve">an industrial zone </w:t>
      </w:r>
      <w:r w:rsidR="0004180C">
        <w:t>–“</w:t>
      </w:r>
      <w:r w:rsidR="00422294">
        <w:t>R</w:t>
      </w:r>
      <w:r w:rsidR="0004180C">
        <w:t>ural Land Management” -</w:t>
      </w:r>
      <w:r w:rsidR="00422294">
        <w:t xml:space="preserve"> to </w:t>
      </w:r>
      <w:r w:rsidR="0004180C">
        <w:t xml:space="preserve">allow </w:t>
      </w:r>
      <w:r w:rsidR="00422294">
        <w:t xml:space="preserve">industrial solar </w:t>
      </w:r>
      <w:r w:rsidR="0004180C">
        <w:t>– but only outside/adjacent to our community plan area which is protected by RECE’s Section 4.10.</w:t>
      </w:r>
    </w:p>
    <w:p w:rsidR="00422294" w:rsidRDefault="00422294" w:rsidP="00F4341D">
      <w:r>
        <w:rPr>
          <w:b/>
        </w:rPr>
        <w:t>Joe Brady’s Survey</w:t>
      </w:r>
      <w:r>
        <w:t xml:space="preserve"> Please </w:t>
      </w:r>
      <w:proofErr w:type="gramStart"/>
      <w:r>
        <w:t>be</w:t>
      </w:r>
      <w:proofErr w:type="gramEnd"/>
      <w:r>
        <w:t xml:space="preserve"> sure to go to </w:t>
      </w:r>
      <w:hyperlink r:id="rId5" w:history="1">
        <w:r w:rsidRPr="00260533">
          <w:rPr>
            <w:rStyle w:val="Hyperlink"/>
          </w:rPr>
          <w:t>www.HighDesertSurvey.com</w:t>
        </w:r>
      </w:hyperlink>
      <w:r>
        <w:t xml:space="preserve"> and fill out his survey about the quality of life here in this desert. </w:t>
      </w:r>
    </w:p>
    <w:p w:rsidR="004A65DD" w:rsidRDefault="00422294" w:rsidP="00F4341D">
      <w:r>
        <w:t xml:space="preserve">Should we get Reese </w:t>
      </w:r>
      <w:proofErr w:type="spellStart"/>
      <w:r>
        <w:t>Troublefield</w:t>
      </w:r>
      <w:r w:rsidR="0004180C">
        <w:t>’s</w:t>
      </w:r>
      <w:proofErr w:type="spellEnd"/>
      <w:r w:rsidR="0004180C">
        <w:t xml:space="preserve"> </w:t>
      </w:r>
      <w:proofErr w:type="gramStart"/>
      <w:r w:rsidR="0004180C">
        <w:t>replacement  at</w:t>
      </w:r>
      <w:proofErr w:type="gramEnd"/>
      <w:r w:rsidR="0004180C">
        <w:t xml:space="preserve"> a meeting</w:t>
      </w:r>
      <w:r>
        <w:t xml:space="preserve"> so we </w:t>
      </w:r>
      <w:r w:rsidR="00A66EF9">
        <w:t>c</w:t>
      </w:r>
      <w:r>
        <w:t>an deal with issues usually dealt with by a MAC Board?  We need to deal with issues like no fireworks, and other important thi</w:t>
      </w:r>
      <w:r w:rsidR="00BF6456">
        <w:t>ng</w:t>
      </w:r>
      <w:r>
        <w:t>s.</w:t>
      </w:r>
      <w:r w:rsidR="00BF6456">
        <w:t xml:space="preserve">  How about a breakdown of what tax money CSA29 gets, and how it’s allocated.</w:t>
      </w:r>
    </w:p>
    <w:p w:rsidR="00BF6456" w:rsidRPr="001A7E4E" w:rsidRDefault="00BF6456" w:rsidP="00F4341D">
      <w:r>
        <w:t>Museum is doing a membership drive.  All proceeds of LV History book go to Museum.</w:t>
      </w:r>
    </w:p>
    <w:p w:rsidR="00EB29BE" w:rsidRPr="00EB29BE" w:rsidRDefault="00E10C6A" w:rsidP="00CD2E23">
      <w:r>
        <w:t>Meeting adjourned 7PM</w:t>
      </w:r>
    </w:p>
    <w:p w:rsidR="004B2114" w:rsidRPr="00F54654" w:rsidRDefault="004B2114" w:rsidP="00F54654">
      <w:pPr>
        <w:jc w:val="center"/>
        <w:rPr>
          <w:b/>
        </w:rPr>
      </w:pPr>
    </w:p>
    <w:sectPr w:rsidR="004B2114" w:rsidRPr="00F54654" w:rsidSect="003977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04EA2"/>
    <w:rsid w:val="00035678"/>
    <w:rsid w:val="0004180C"/>
    <w:rsid w:val="0006004B"/>
    <w:rsid w:val="00082559"/>
    <w:rsid w:val="00091B45"/>
    <w:rsid w:val="00153625"/>
    <w:rsid w:val="00156004"/>
    <w:rsid w:val="0018571C"/>
    <w:rsid w:val="001A7E4E"/>
    <w:rsid w:val="001C4C40"/>
    <w:rsid w:val="001C7A94"/>
    <w:rsid w:val="001F132E"/>
    <w:rsid w:val="00207AB5"/>
    <w:rsid w:val="002B31D0"/>
    <w:rsid w:val="0039776D"/>
    <w:rsid w:val="003B0276"/>
    <w:rsid w:val="003F28A5"/>
    <w:rsid w:val="003F4848"/>
    <w:rsid w:val="0041446A"/>
    <w:rsid w:val="00422294"/>
    <w:rsid w:val="00427B91"/>
    <w:rsid w:val="004318F3"/>
    <w:rsid w:val="004470E1"/>
    <w:rsid w:val="0049331E"/>
    <w:rsid w:val="004A65DD"/>
    <w:rsid w:val="004B2114"/>
    <w:rsid w:val="0051231A"/>
    <w:rsid w:val="00553197"/>
    <w:rsid w:val="005C2F4D"/>
    <w:rsid w:val="0060323F"/>
    <w:rsid w:val="006602B4"/>
    <w:rsid w:val="00662768"/>
    <w:rsid w:val="006D6D84"/>
    <w:rsid w:val="006F4C3F"/>
    <w:rsid w:val="00726586"/>
    <w:rsid w:val="007561B1"/>
    <w:rsid w:val="00756FC3"/>
    <w:rsid w:val="007924AD"/>
    <w:rsid w:val="007A64AF"/>
    <w:rsid w:val="007B1819"/>
    <w:rsid w:val="007D1A2C"/>
    <w:rsid w:val="007F34B2"/>
    <w:rsid w:val="0082331D"/>
    <w:rsid w:val="008442CB"/>
    <w:rsid w:val="009765D7"/>
    <w:rsid w:val="00986B04"/>
    <w:rsid w:val="00A04EA2"/>
    <w:rsid w:val="00A322D9"/>
    <w:rsid w:val="00A344D0"/>
    <w:rsid w:val="00A66EF9"/>
    <w:rsid w:val="00AB5899"/>
    <w:rsid w:val="00AE2264"/>
    <w:rsid w:val="00AE51B6"/>
    <w:rsid w:val="00B047D7"/>
    <w:rsid w:val="00B16D25"/>
    <w:rsid w:val="00B24237"/>
    <w:rsid w:val="00BA34F7"/>
    <w:rsid w:val="00BE726F"/>
    <w:rsid w:val="00BF3FB7"/>
    <w:rsid w:val="00BF6456"/>
    <w:rsid w:val="00C169E7"/>
    <w:rsid w:val="00C618F5"/>
    <w:rsid w:val="00CD2E23"/>
    <w:rsid w:val="00D26DC2"/>
    <w:rsid w:val="00D43AE6"/>
    <w:rsid w:val="00D87FF0"/>
    <w:rsid w:val="00DE430B"/>
    <w:rsid w:val="00E10C6A"/>
    <w:rsid w:val="00E9531A"/>
    <w:rsid w:val="00E95DA1"/>
    <w:rsid w:val="00E969D7"/>
    <w:rsid w:val="00EB29BE"/>
    <w:rsid w:val="00ED02E3"/>
    <w:rsid w:val="00F4341D"/>
    <w:rsid w:val="00F53F11"/>
    <w:rsid w:val="00F54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7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30B"/>
    <w:rPr>
      <w:color w:val="0563C1" w:themeColor="hyperlink"/>
      <w:u w:val="single"/>
    </w:rPr>
  </w:style>
  <w:style w:type="character" w:customStyle="1" w:styleId="UnresolvedMention">
    <w:name w:val="Unresolved Mention"/>
    <w:basedOn w:val="DefaultParagraphFont"/>
    <w:uiPriority w:val="99"/>
    <w:semiHidden/>
    <w:unhideWhenUsed/>
    <w:rsid w:val="00DE430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ighDesertSurvey.com" TargetMode="External"/><Relationship Id="rId4" Type="http://schemas.openxmlformats.org/officeDocument/2006/relationships/hyperlink" Target="mailto:LVDRC@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Gommel</dc:creator>
  <cp:lastModifiedBy>Chuck</cp:lastModifiedBy>
  <cp:revision>4</cp:revision>
  <dcterms:created xsi:type="dcterms:W3CDTF">2019-08-27T20:05:00Z</dcterms:created>
  <dcterms:modified xsi:type="dcterms:W3CDTF">2019-08-27T21:08:00Z</dcterms:modified>
</cp:coreProperties>
</file>